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CF12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6A4DDC00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47FDCC82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2111"/>
        <w:gridCol w:w="2050"/>
        <w:gridCol w:w="2046"/>
      </w:tblGrid>
      <w:tr w14:paraId="4A6E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B6F44">
            <w:pPr>
              <w:jc w:val="center"/>
            </w:pPr>
            <w:r>
              <w:t>用人单位名称</w:t>
            </w:r>
          </w:p>
        </w:tc>
        <w:tc>
          <w:tcPr>
            <w:tcW w:w="620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086DF3">
            <w:r>
              <w:rPr>
                <w:rFonts w:hint="eastAsia"/>
                <w:szCs w:val="21"/>
              </w:rPr>
              <w:t>上海百事可乐饮料有限公司</w:t>
            </w:r>
          </w:p>
        </w:tc>
      </w:tr>
      <w:tr w14:paraId="51DC7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CF3CF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2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D21780">
            <w:r>
              <w:rPr>
                <w:szCs w:val="21"/>
              </w:rPr>
              <w:t>上海</w:t>
            </w:r>
            <w:r>
              <w:rPr>
                <w:rFonts w:hint="eastAsia"/>
                <w:szCs w:val="21"/>
              </w:rPr>
              <w:t>市闵行区文井路2</w:t>
            </w:r>
            <w:r>
              <w:rPr>
                <w:szCs w:val="21"/>
              </w:rPr>
              <w:t>88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14:paraId="3090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38DF1">
            <w:pPr>
              <w:jc w:val="center"/>
            </w:pPr>
            <w:r>
              <w:t>联系人</w:t>
            </w:r>
          </w:p>
        </w:tc>
        <w:tc>
          <w:tcPr>
            <w:tcW w:w="62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690276">
            <w:pPr>
              <w:rPr>
                <w:rFonts w:hint="eastAsia"/>
              </w:rPr>
            </w:pPr>
            <w:r>
              <w:rPr>
                <w:rFonts w:hint="eastAsia"/>
              </w:rPr>
              <w:t>周子俊</w:t>
            </w:r>
          </w:p>
        </w:tc>
      </w:tr>
      <w:tr w14:paraId="45095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5D06A">
            <w:pPr>
              <w:jc w:val="center"/>
            </w:pPr>
            <w:r>
              <w:t>报告名称及编号</w:t>
            </w:r>
          </w:p>
        </w:tc>
        <w:tc>
          <w:tcPr>
            <w:tcW w:w="62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B94143">
            <w:r>
              <w:rPr>
                <w:rFonts w:hint="eastAsia"/>
                <w:szCs w:val="21"/>
              </w:rPr>
              <w:t>X射线液位检测器工作场所</w:t>
            </w:r>
            <w:r>
              <w:rPr>
                <w:rFonts w:hint="eastAsia"/>
              </w:rPr>
              <w:t>检验检测报告FYS-2026-A-0088</w:t>
            </w:r>
          </w:p>
        </w:tc>
      </w:tr>
      <w:tr w14:paraId="02F6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0FBF0">
            <w:pPr>
              <w:jc w:val="center"/>
            </w:pPr>
            <w:r>
              <w:t>项目组人员</w:t>
            </w:r>
          </w:p>
        </w:tc>
        <w:tc>
          <w:tcPr>
            <w:tcW w:w="62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ADE355">
            <w:r>
              <w:rPr>
                <w:rFonts w:hint="eastAsia"/>
              </w:rPr>
              <w:t>翟江龙、王建平、朱国英</w:t>
            </w:r>
          </w:p>
        </w:tc>
      </w:tr>
      <w:tr w14:paraId="2F230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8513F">
            <w:pPr>
              <w:jc w:val="center"/>
            </w:pPr>
            <w:r>
              <w:t>现场调查人员</w:t>
            </w:r>
          </w:p>
        </w:tc>
        <w:tc>
          <w:tcPr>
            <w:tcW w:w="62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31B615">
            <w:r>
              <w:rPr>
                <w:rFonts w:hint="eastAsia"/>
              </w:rPr>
              <w:t>翟江龙、王建平</w:t>
            </w:r>
          </w:p>
        </w:tc>
      </w:tr>
      <w:tr w14:paraId="7BB7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D7E9D">
            <w:pPr>
              <w:jc w:val="center"/>
            </w:pPr>
            <w:r>
              <w:t>现场调查时间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F3A35">
            <w:pPr>
              <w:rPr>
                <w:rFonts w:hint="eastAsia"/>
              </w:rPr>
            </w:pPr>
            <w:r>
              <w:rPr>
                <w:rFonts w:hint="eastAsia"/>
              </w:rPr>
              <w:t>2026.1.12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C8CFC2">
            <w:pPr>
              <w:jc w:val="center"/>
            </w:pPr>
            <w:r>
              <w:t>用人单位陪同人</w:t>
            </w:r>
          </w:p>
        </w:tc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D70A69">
            <w:r>
              <w:rPr>
                <w:rFonts w:hint="eastAsia"/>
              </w:rPr>
              <w:t>周子俊</w:t>
            </w:r>
          </w:p>
        </w:tc>
      </w:tr>
      <w:tr w14:paraId="11E9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C88FA">
            <w:pPr>
              <w:jc w:val="center"/>
            </w:pPr>
            <w:r>
              <w:t>采样与测量人员</w:t>
            </w:r>
          </w:p>
        </w:tc>
        <w:tc>
          <w:tcPr>
            <w:tcW w:w="620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6FB7C3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14:paraId="1899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69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45AB57E1">
            <w:pPr>
              <w:jc w:val="center"/>
            </w:pPr>
            <w:r>
              <w:t>采样与测量时间</w:t>
            </w:r>
          </w:p>
        </w:tc>
        <w:tc>
          <w:tcPr>
            <w:tcW w:w="211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571C77">
            <w:pPr>
              <w:rPr>
                <w:rFonts w:hint="eastAsia"/>
              </w:rPr>
            </w:pPr>
            <w:r>
              <w:rPr>
                <w:rFonts w:hint="eastAsia"/>
              </w:rPr>
              <w:t>2026.1.12</w:t>
            </w:r>
          </w:p>
        </w:tc>
        <w:tc>
          <w:tcPr>
            <w:tcW w:w="205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DEBF73D">
            <w:pPr>
              <w:jc w:val="center"/>
            </w:pPr>
            <w:r>
              <w:t>用人单位陪同人</w:t>
            </w:r>
          </w:p>
        </w:tc>
        <w:tc>
          <w:tcPr>
            <w:tcW w:w="204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6078E295">
            <w:r>
              <w:rPr>
                <w:rFonts w:hint="eastAsia"/>
              </w:rPr>
              <w:t>周子俊</w:t>
            </w:r>
          </w:p>
        </w:tc>
      </w:tr>
      <w:tr w14:paraId="070F8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EE01EEF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14:paraId="3616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9DE1E5">
            <w:r>
              <w:drawing>
                <wp:inline distT="0" distB="0" distL="0" distR="0">
                  <wp:extent cx="2976245" cy="396938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504" cy="3972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634DC">
            <w:bookmarkStart w:id="0" w:name="_GoBack"/>
            <w:bookmarkEnd w:id="0"/>
          </w:p>
        </w:tc>
      </w:tr>
    </w:tbl>
    <w:p w14:paraId="7FA280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805B1D7-C5AA-4730-8EC3-4557CFB6F77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86"/>
    <w:rsid w:val="00021055"/>
    <w:rsid w:val="00080784"/>
    <w:rsid w:val="00184C1F"/>
    <w:rsid w:val="001C4127"/>
    <w:rsid w:val="002D26C8"/>
    <w:rsid w:val="00337EF9"/>
    <w:rsid w:val="0037455B"/>
    <w:rsid w:val="00447B01"/>
    <w:rsid w:val="004B5388"/>
    <w:rsid w:val="004E0ED6"/>
    <w:rsid w:val="00505057"/>
    <w:rsid w:val="005160E8"/>
    <w:rsid w:val="00526938"/>
    <w:rsid w:val="005B61AC"/>
    <w:rsid w:val="00643D58"/>
    <w:rsid w:val="0069341B"/>
    <w:rsid w:val="006A0F49"/>
    <w:rsid w:val="006A5D79"/>
    <w:rsid w:val="00717028"/>
    <w:rsid w:val="0073179A"/>
    <w:rsid w:val="00733C78"/>
    <w:rsid w:val="0074409D"/>
    <w:rsid w:val="008225E9"/>
    <w:rsid w:val="00982739"/>
    <w:rsid w:val="009876EB"/>
    <w:rsid w:val="009F08FB"/>
    <w:rsid w:val="009F7D8E"/>
    <w:rsid w:val="00A57B5F"/>
    <w:rsid w:val="00B31F21"/>
    <w:rsid w:val="00B424A5"/>
    <w:rsid w:val="00B44EE5"/>
    <w:rsid w:val="00B72C32"/>
    <w:rsid w:val="00B9579F"/>
    <w:rsid w:val="00B97016"/>
    <w:rsid w:val="00BB4334"/>
    <w:rsid w:val="00BB4B35"/>
    <w:rsid w:val="00BE2032"/>
    <w:rsid w:val="00C6345E"/>
    <w:rsid w:val="00CA0D86"/>
    <w:rsid w:val="00D20C2D"/>
    <w:rsid w:val="00D46128"/>
    <w:rsid w:val="00D807AC"/>
    <w:rsid w:val="00DA0BEA"/>
    <w:rsid w:val="00DB3610"/>
    <w:rsid w:val="00E31E33"/>
    <w:rsid w:val="00EE5C2D"/>
    <w:rsid w:val="00F248CD"/>
    <w:rsid w:val="00F37528"/>
    <w:rsid w:val="00F556F9"/>
    <w:rsid w:val="00FD15C8"/>
    <w:rsid w:val="0C5D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0"/>
    <w:semiHidden/>
    <w:unhideWhenUsed/>
    <w:uiPriority w:val="99"/>
    <w:pPr>
      <w:jc w:val="left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41"/>
    <w:semiHidden/>
    <w:unhideWhenUsed/>
    <w:qFormat/>
    <w:uiPriority w:val="99"/>
    <w:rPr>
      <w:b/>
      <w:bCs/>
    </w:rPr>
  </w:style>
  <w:style w:type="character" w:styleId="1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Cs w:val="22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文字 字符"/>
    <w:basedOn w:val="18"/>
    <w:link w:val="11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41">
    <w:name w:val="批注主题 字符"/>
    <w:basedOn w:val="40"/>
    <w:link w:val="16"/>
    <w:semiHidden/>
    <w:uiPriority w:val="99"/>
    <w:rPr>
      <w:rFonts w:ascii="Times New Roman" w:hAnsi="Times New Roman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531</Characters>
  <Lines>4</Lines>
  <Paragraphs>1</Paragraphs>
  <TotalTime>5</TotalTime>
  <ScaleCrop>false</ScaleCrop>
  <LinksUpToDate>false</LinksUpToDate>
  <CharactersWithSpaces>531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2026-09-20T14:45:00Z</dcterms:created>
  <dc:creator>fudan elvoel</dc:creator>
  <cp:lastModifiedBy>媛媛</cp:lastModifiedBy>
  <dcterms:modified xsi:type="dcterms:W3CDTF">2026-09-22T14:41:48Z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eyJoZGlkIjoiMWFiNDNhMWI5NjRiMDZjMDc2OTMzNmRhMzUyM2I4ODkiLCJ1c2VySWQiOiIyOTc3MjMzMDgifQ==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376ADBBB69F940E4A407C539D24FB768_12</vt:lpwstr>
  </property>
</Properties>
</file>