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5827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17BA0B5C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575287E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01"/>
        <w:gridCol w:w="2065"/>
        <w:gridCol w:w="2066"/>
      </w:tblGrid>
      <w:tr w14:paraId="71D9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3E38A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ACD0F8">
            <w:bookmarkStart w:id="0" w:name="_GoBack"/>
            <w:r>
              <w:rPr>
                <w:rFonts w:hint="eastAsia"/>
                <w:szCs w:val="21"/>
              </w:rPr>
              <w:t>上海泽厘精密机电科技有限公司</w:t>
            </w:r>
            <w:bookmarkEnd w:id="0"/>
          </w:p>
        </w:tc>
      </w:tr>
      <w:tr w14:paraId="4B04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B9A83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F3620B">
            <w:r>
              <w:rPr>
                <w:rFonts w:hint="eastAsia"/>
                <w:szCs w:val="21"/>
              </w:rPr>
              <w:t>上海市松江区车墩镇泖亭路566号</w:t>
            </w:r>
          </w:p>
        </w:tc>
      </w:tr>
      <w:tr w14:paraId="3058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02CED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6AFEE">
            <w:r>
              <w:rPr>
                <w:rFonts w:hint="eastAsia"/>
              </w:rPr>
              <w:t>韩小燕</w:t>
            </w:r>
          </w:p>
        </w:tc>
      </w:tr>
      <w:tr w14:paraId="2F5E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15210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560082">
            <w:r>
              <w:rPr>
                <w:rFonts w:hint="eastAsia"/>
                <w:szCs w:val="21"/>
              </w:rPr>
              <w:t>工业CT装置工作场所</w:t>
            </w:r>
            <w:r>
              <w:rPr>
                <w:rFonts w:hint="eastAsia"/>
              </w:rPr>
              <w:t>检验检测报告FYS-2026-A-0075</w:t>
            </w:r>
          </w:p>
        </w:tc>
      </w:tr>
      <w:tr w14:paraId="012D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CF555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ACAB20">
            <w:r>
              <w:rPr>
                <w:rFonts w:hint="eastAsia"/>
              </w:rPr>
              <w:t>翟江龙、王建平、朱国英</w:t>
            </w:r>
          </w:p>
        </w:tc>
      </w:tr>
      <w:tr w14:paraId="0401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FA60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F116B6">
            <w:r>
              <w:rPr>
                <w:rFonts w:hint="eastAsia"/>
              </w:rPr>
              <w:t>翟江龙、王建平</w:t>
            </w:r>
          </w:p>
        </w:tc>
      </w:tr>
      <w:tr w14:paraId="15DF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CD0755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9F0A7D">
            <w:r>
              <w:rPr>
                <w:rFonts w:hint="eastAsia"/>
              </w:rPr>
              <w:t>2026.1.7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62499A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AEA43D">
            <w:r>
              <w:rPr>
                <w:rFonts w:hint="eastAsia"/>
              </w:rPr>
              <w:t>韩小燕</w:t>
            </w:r>
          </w:p>
        </w:tc>
      </w:tr>
      <w:tr w14:paraId="19867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DF166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F2B13F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7DEC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60B2AB5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57236BA">
            <w:r>
              <w:rPr>
                <w:rFonts w:hint="eastAsia"/>
              </w:rPr>
              <w:t>2026.1.7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9AA304D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10BAC53">
            <w:r>
              <w:rPr>
                <w:rFonts w:hint="eastAsia"/>
              </w:rPr>
              <w:t>韩小燕</w:t>
            </w:r>
          </w:p>
        </w:tc>
      </w:tr>
      <w:tr w14:paraId="0339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8BA6EC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2C73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19900C">
            <w:r>
              <w:drawing>
                <wp:inline distT="0" distB="0" distL="0" distR="0">
                  <wp:extent cx="2701290" cy="3599815"/>
                  <wp:effectExtent l="0" t="0" r="3810" b="63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87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810E1"/>
          <w:p w14:paraId="2D6C3D2A"/>
        </w:tc>
      </w:tr>
    </w:tbl>
    <w:p w14:paraId="5BB66737"/>
    <w:p w14:paraId="7FA280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9D37A7C7-D296-44A4-A8E7-C525A3DF51EE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86"/>
    <w:rsid w:val="00021055"/>
    <w:rsid w:val="00080784"/>
    <w:rsid w:val="00184C1F"/>
    <w:rsid w:val="001C4127"/>
    <w:rsid w:val="002D26C8"/>
    <w:rsid w:val="00337EF9"/>
    <w:rsid w:val="0037455B"/>
    <w:rsid w:val="00447B01"/>
    <w:rsid w:val="004B5388"/>
    <w:rsid w:val="004E0ED6"/>
    <w:rsid w:val="00505057"/>
    <w:rsid w:val="00526938"/>
    <w:rsid w:val="005B61AC"/>
    <w:rsid w:val="00643D58"/>
    <w:rsid w:val="0069341B"/>
    <w:rsid w:val="006A0F49"/>
    <w:rsid w:val="006A5D79"/>
    <w:rsid w:val="0073179A"/>
    <w:rsid w:val="00733C78"/>
    <w:rsid w:val="008225E9"/>
    <w:rsid w:val="00982739"/>
    <w:rsid w:val="009876EB"/>
    <w:rsid w:val="009F08FB"/>
    <w:rsid w:val="009F7D8E"/>
    <w:rsid w:val="00A57B5F"/>
    <w:rsid w:val="00B31F21"/>
    <w:rsid w:val="00B424A5"/>
    <w:rsid w:val="00B44EE5"/>
    <w:rsid w:val="00B72C32"/>
    <w:rsid w:val="00B9579F"/>
    <w:rsid w:val="00B97016"/>
    <w:rsid w:val="00BB4B35"/>
    <w:rsid w:val="00BE2032"/>
    <w:rsid w:val="00C6345E"/>
    <w:rsid w:val="00CA0D86"/>
    <w:rsid w:val="00D20C2D"/>
    <w:rsid w:val="00D46128"/>
    <w:rsid w:val="00D807AC"/>
    <w:rsid w:val="00DA0BEA"/>
    <w:rsid w:val="00DB3610"/>
    <w:rsid w:val="00E31E33"/>
    <w:rsid w:val="00EE5C2D"/>
    <w:rsid w:val="00F248CD"/>
    <w:rsid w:val="00F37528"/>
    <w:rsid w:val="00F556F9"/>
    <w:rsid w:val="00FD15C8"/>
    <w:rsid w:val="3F5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0"/>
    <w:semiHidden/>
    <w:unhideWhenUsed/>
    <w:uiPriority w:val="99"/>
    <w:pPr>
      <w:jc w:val="left"/>
    </w:pPr>
  </w:style>
  <w:style w:type="paragraph" w:styleId="12">
    <w:name w:val="foot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1"/>
    <w:semiHidden/>
    <w:unhideWhenUsed/>
    <w:uiPriority w:val="99"/>
    <w:rPr>
      <w:b/>
      <w:bCs/>
    </w:rPr>
  </w:style>
  <w:style w:type="character" w:styleId="19">
    <w:name w:val="annotation reference"/>
    <w:basedOn w:val="18"/>
    <w:semiHidden/>
    <w:unhideWhenUsed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批注文字 字符"/>
    <w:basedOn w:val="18"/>
    <w:link w:val="11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41">
    <w:name w:val="批注主题 字符"/>
    <w:basedOn w:val="40"/>
    <w:link w:val="16"/>
    <w:semiHidden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256</Characters>
  <Lines>4</Lines>
  <Paragraphs>1</Paragraphs>
  <TotalTime>6</TotalTime>
  <ScaleCrop>false</ScaleCrop>
  <LinksUpToDate>false</LinksUpToDate>
  <CharactersWithSpaces>256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2026-09-20T14:38:00Z</dcterms:created>
  <dc:creator>fudan elvoel</dc:creator>
  <cp:lastModifiedBy>媛媛</cp:lastModifiedBy>
  <dcterms:modified xsi:type="dcterms:W3CDTF">2026-09-22T15:17:28Z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5A1273B723194A3C855A23CF7A12FEB7_12</vt:lpwstr>
  </property>
</Properties>
</file>