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7"/>
        <w:gridCol w:w="2092"/>
        <w:gridCol w:w="2053"/>
        <w:gridCol w:w="2044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上海东洋炭素工业有限公司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上海市松江区新桥镇新飞路486号7幢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马建华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上海东洋炭素工业有限公司微焦点X射线透视检查装置</w:t>
            </w:r>
            <w:bookmarkStart w:id="0" w:name="_Hlk201568663"/>
            <w:r>
              <w:rPr>
                <w:rFonts w:hint="eastAsia" w:ascii="Times New Roman" w:hAnsi="Times New Roman" w:cs="Times New Roman"/>
              </w:rPr>
              <w:t>工作场所</w:t>
            </w:r>
            <w:bookmarkEnd w:id="0"/>
            <w:r>
              <w:rPr>
                <w:rFonts w:hint="eastAsia" w:ascii="Times New Roman" w:hAnsi="Times New Roman" w:cs="Times New Roman"/>
              </w:rPr>
              <w:t>X射线周围剂量当量率</w:t>
            </w:r>
            <w:r>
              <w:rPr>
                <w:rFonts w:ascii="Times New Roman" w:hAnsi="Times New Roman" w:cs="Times New Roman"/>
              </w:rPr>
              <w:t>；FYS-2026-A-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0678</w:t>
            </w:r>
            <w:r>
              <w:rPr>
                <w:rFonts w:hint="eastAsia" w:ascii="Times New Roman" w:hAnsi="Times New Roman" w:cs="Times New Roman"/>
              </w:rPr>
              <w:t>；上海东洋炭素工业有限公司X射线镀层测厚仪工作场所X射线周围剂量当量率</w:t>
            </w:r>
            <w:r>
              <w:rPr>
                <w:rFonts w:ascii="Times New Roman" w:hAnsi="Times New Roman" w:cs="Times New Roman"/>
              </w:rPr>
              <w:t>；FYS-2026-A-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0679</w:t>
            </w:r>
            <w:bookmarkStart w:id="1" w:name="_GoBack"/>
            <w:bookmarkEnd w:id="1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马建华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马建华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C0F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81280</wp:posOffset>
                  </wp:positionV>
                  <wp:extent cx="5038725" cy="3771900"/>
                  <wp:effectExtent l="0" t="0" r="0" b="0"/>
                  <wp:wrapNone/>
                  <wp:docPr id="17002718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271893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8725" cy="377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5CD201E">
            <w:pPr>
              <w:jc w:val="center"/>
              <w:rPr>
                <w:rFonts w:ascii="Times New Roman" w:hAnsi="Times New Roman" w:cs="Times New Roman"/>
              </w:rPr>
            </w:pPr>
          </w:p>
          <w:p w14:paraId="2765F345">
            <w:pPr>
              <w:jc w:val="center"/>
              <w:rPr>
                <w:rFonts w:ascii="Times New Roman" w:hAnsi="Times New Roman" w:cs="Times New Roman"/>
              </w:rPr>
            </w:pPr>
          </w:p>
          <w:p w14:paraId="69E73536">
            <w:pPr>
              <w:jc w:val="center"/>
              <w:rPr>
                <w:rFonts w:ascii="Times New Roman" w:hAnsi="Times New Roman" w:cs="Times New Roman"/>
              </w:rPr>
            </w:pPr>
          </w:p>
          <w:p w14:paraId="76AFC48B">
            <w:pPr>
              <w:jc w:val="center"/>
              <w:rPr>
                <w:rFonts w:ascii="Times New Roman" w:hAnsi="Times New Roman" w:cs="Times New Roman"/>
              </w:rPr>
            </w:pPr>
          </w:p>
          <w:p w14:paraId="2C67C3B9">
            <w:pPr>
              <w:jc w:val="center"/>
              <w:rPr>
                <w:rFonts w:ascii="Times New Roman" w:hAnsi="Times New Roman" w:cs="Times New Roman"/>
              </w:rPr>
            </w:pPr>
          </w:p>
          <w:p w14:paraId="720A972E">
            <w:pPr>
              <w:jc w:val="center"/>
              <w:rPr>
                <w:rFonts w:ascii="Times New Roman" w:hAnsi="Times New Roman" w:cs="Times New Roman"/>
              </w:rPr>
            </w:pPr>
          </w:p>
          <w:p w14:paraId="658C99B0">
            <w:pPr>
              <w:jc w:val="center"/>
              <w:rPr>
                <w:rFonts w:ascii="Times New Roman" w:hAnsi="Times New Roman" w:cs="Times New Roman"/>
              </w:rPr>
            </w:pPr>
          </w:p>
          <w:p w14:paraId="7CAEFDA4">
            <w:pPr>
              <w:jc w:val="center"/>
              <w:rPr>
                <w:rFonts w:ascii="Times New Roman" w:hAnsi="Times New Roman" w:cs="Times New Roman"/>
              </w:rPr>
            </w:pPr>
          </w:p>
          <w:p w14:paraId="61BA59E4">
            <w:pPr>
              <w:jc w:val="center"/>
              <w:rPr>
                <w:rFonts w:ascii="Times New Roman" w:hAnsi="Times New Roman" w:cs="Times New Roman"/>
              </w:rPr>
            </w:pPr>
          </w:p>
          <w:p w14:paraId="2EE2C3BF">
            <w:pPr>
              <w:jc w:val="center"/>
              <w:rPr>
                <w:rFonts w:ascii="Times New Roman" w:hAnsi="Times New Roman" w:cs="Times New Roman"/>
              </w:rPr>
            </w:pPr>
          </w:p>
          <w:p w14:paraId="57697AE3">
            <w:pPr>
              <w:jc w:val="center"/>
              <w:rPr>
                <w:rFonts w:ascii="Times New Roman" w:hAnsi="Times New Roman" w:cs="Times New Roman"/>
              </w:rPr>
            </w:pPr>
          </w:p>
          <w:p w14:paraId="7B4E5FF5">
            <w:pPr>
              <w:jc w:val="center"/>
              <w:rPr>
                <w:rFonts w:ascii="Times New Roman" w:hAnsi="Times New Roman" w:cs="Times New Roman"/>
              </w:rPr>
            </w:pPr>
          </w:p>
          <w:p w14:paraId="679E5B98">
            <w:pPr>
              <w:jc w:val="center"/>
              <w:rPr>
                <w:rFonts w:ascii="Times New Roman" w:hAnsi="Times New Roman" w:cs="Times New Roman"/>
              </w:rPr>
            </w:pPr>
          </w:p>
          <w:p w14:paraId="6B091A01">
            <w:pPr>
              <w:jc w:val="center"/>
              <w:rPr>
                <w:rFonts w:ascii="Times New Roman" w:hAnsi="Times New Roman" w:cs="Times New Roman"/>
              </w:rPr>
            </w:pPr>
          </w:p>
          <w:p w14:paraId="60467DF5">
            <w:pPr>
              <w:jc w:val="center"/>
              <w:rPr>
                <w:rFonts w:ascii="Times New Roman" w:hAnsi="Times New Roman" w:cs="Times New Roman"/>
              </w:rPr>
            </w:pPr>
          </w:p>
          <w:p w14:paraId="3E51CC92">
            <w:pPr>
              <w:jc w:val="center"/>
              <w:rPr>
                <w:rFonts w:ascii="Times New Roman" w:hAnsi="Times New Roman" w:cs="Times New Roman"/>
              </w:rPr>
            </w:pPr>
          </w:p>
          <w:p w14:paraId="21D06359">
            <w:pPr>
              <w:jc w:val="center"/>
              <w:rPr>
                <w:rFonts w:ascii="Times New Roman" w:hAnsi="Times New Roman" w:cs="Times New Roman"/>
              </w:rPr>
            </w:pPr>
          </w:p>
          <w:p w14:paraId="1522AB84">
            <w:pPr>
              <w:rPr>
                <w:rFonts w:ascii="Times New Roman" w:hAnsi="Times New Roman" w:cs="Times New Roman"/>
              </w:rPr>
            </w:pPr>
          </w:p>
          <w:p w14:paraId="4CD06BDC">
            <w:pPr>
              <w:rPr>
                <w:rFonts w:ascii="Times New Roman" w:hAnsi="Times New Roman" w:cs="Times New Roman"/>
              </w:rPr>
            </w:pP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112EA"/>
    <w:rsid w:val="000624CF"/>
    <w:rsid w:val="0007687D"/>
    <w:rsid w:val="00082126"/>
    <w:rsid w:val="00095F05"/>
    <w:rsid w:val="00154DE1"/>
    <w:rsid w:val="001753E9"/>
    <w:rsid w:val="001A13DC"/>
    <w:rsid w:val="001B3CDE"/>
    <w:rsid w:val="001C1F7D"/>
    <w:rsid w:val="001D58A2"/>
    <w:rsid w:val="00217361"/>
    <w:rsid w:val="00221A23"/>
    <w:rsid w:val="0024070A"/>
    <w:rsid w:val="00320094"/>
    <w:rsid w:val="003701D9"/>
    <w:rsid w:val="004475C9"/>
    <w:rsid w:val="004C799E"/>
    <w:rsid w:val="004D700F"/>
    <w:rsid w:val="004F7C03"/>
    <w:rsid w:val="00523514"/>
    <w:rsid w:val="005914EB"/>
    <w:rsid w:val="005C37D1"/>
    <w:rsid w:val="005E1751"/>
    <w:rsid w:val="0065609E"/>
    <w:rsid w:val="00675BD9"/>
    <w:rsid w:val="006E0499"/>
    <w:rsid w:val="00772DFD"/>
    <w:rsid w:val="0079458F"/>
    <w:rsid w:val="00796064"/>
    <w:rsid w:val="007F68F0"/>
    <w:rsid w:val="00830CAC"/>
    <w:rsid w:val="008447E8"/>
    <w:rsid w:val="00865064"/>
    <w:rsid w:val="009265DB"/>
    <w:rsid w:val="00933414"/>
    <w:rsid w:val="00942CA9"/>
    <w:rsid w:val="009433AE"/>
    <w:rsid w:val="00984B00"/>
    <w:rsid w:val="009C127F"/>
    <w:rsid w:val="009F4A48"/>
    <w:rsid w:val="00B10BD3"/>
    <w:rsid w:val="00B30CBC"/>
    <w:rsid w:val="00B50A90"/>
    <w:rsid w:val="00B60275"/>
    <w:rsid w:val="00B662CC"/>
    <w:rsid w:val="00B847E7"/>
    <w:rsid w:val="00BD5738"/>
    <w:rsid w:val="00C1465D"/>
    <w:rsid w:val="00CE6382"/>
    <w:rsid w:val="00D00399"/>
    <w:rsid w:val="00D03937"/>
    <w:rsid w:val="00DB3DF8"/>
    <w:rsid w:val="00DC1257"/>
    <w:rsid w:val="00EB00D4"/>
    <w:rsid w:val="00ED5DDF"/>
    <w:rsid w:val="00F343C1"/>
    <w:rsid w:val="00F46A2F"/>
    <w:rsid w:val="00F53A4B"/>
    <w:rsid w:val="00F81738"/>
    <w:rsid w:val="00FA2EC2"/>
    <w:rsid w:val="00FB0228"/>
    <w:rsid w:val="00FC516F"/>
    <w:rsid w:val="19BD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328</Characters>
  <Lines>35</Lines>
  <Paragraphs>30</Paragraphs>
  <TotalTime>2</TotalTime>
  <ScaleCrop>false</ScaleCrop>
  <LinksUpToDate>false</LinksUpToDate>
  <CharactersWithSpaces>332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2026-06-09T07:26:00Z</dcterms:created>
  <dc:creator>zhugy</dc:creator>
  <cp:lastModifiedBy>媛媛</cp:lastModifiedBy>
  <dcterms:modified xsi:type="dcterms:W3CDTF">2026-06-11T01:51:14Z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6D6B2CBCD6AF4536A0E1A3B908A4DFC0_12</vt:lpwstr>
  </property>
</Properties>
</file>